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6F" w:rsidRDefault="002E3E6F" w:rsidP="002E3E6F">
      <w:pPr>
        <w:pStyle w:val="Header"/>
        <w:jc w:val="center"/>
        <w:rPr>
          <w:rFonts w:cs="B Nazanin"/>
          <w:b/>
          <w:bCs/>
        </w:rPr>
      </w:pPr>
      <w:bookmarkStart w:id="0" w:name="_GoBack"/>
      <w:bookmarkEnd w:id="0"/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205740</wp:posOffset>
                </wp:positionV>
                <wp:extent cx="1716405" cy="251460"/>
                <wp:effectExtent l="17145" t="15240" r="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251460"/>
                          <a:chOff x="8820" y="900"/>
                          <a:chExt cx="2883" cy="576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820" y="900"/>
                            <a:ext cx="1800" cy="5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3E6F" w:rsidRDefault="002E3E6F" w:rsidP="002E3E6F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623" y="900"/>
                            <a:ext cx="1080" cy="5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3E6F" w:rsidRDefault="002E3E6F" w:rsidP="002E3E6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شماره طرح 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8.85pt;margin-top:16.2pt;width:135.15pt;height:19.8pt;z-index:-251659264" coordorigin="8820,900" coordsize="2883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">
                <v:roundrect id="AutoShape 3" o:spid="_x0000_s1027" style="position:absolute;left:8820;top:900;width:1800;height: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" fillcolor="#ff9" strokeweight="1.5pt">
                  <v:shadow offset="6pt,-6pt"/>
                  <v:textbox inset=",0,,0">
                    <w:txbxContent>
                      <w:p w:rsidR="002E3E6F" w:rsidRDefault="002E3E6F" w:rsidP="002E3E6F">
                        <w:pPr>
                          <w:bidi/>
                          <w:jc w:val="center"/>
                        </w:pPr>
                      </w:p>
                    </w:txbxContent>
                  </v:textbox>
                </v:roundrect>
                <v:roundrect id="AutoShape 4" o:spid="_x0000_s1028" style="position:absolute;left:10623;top:900;width:1080;height: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" filled="f" fillcolor="#ff9" stroked="f" strokeweight="1.5pt">
                  <v:textbox inset=".5mm,0,.5mm,0">
                    <w:txbxContent>
                      <w:p w:rsidR="002E3E6F" w:rsidRDefault="002E3E6F" w:rsidP="002E3E6F">
                        <w:pPr>
                          <w:bidi/>
                          <w:jc w:val="center"/>
                          <w:rPr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شماره طرح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cs="B Nazanin" w:hint="cs"/>
          <w:b/>
          <w:bCs/>
          <w:rtl/>
        </w:rPr>
        <w:t>بسمه تعالی</w:t>
      </w:r>
    </w:p>
    <w:p w:rsidR="002E3E6F" w:rsidRDefault="002E3E6F" w:rsidP="002E3E6F">
      <w:pPr>
        <w:tabs>
          <w:tab w:val="center" w:pos="5220"/>
          <w:tab w:val="left" w:pos="8805"/>
        </w:tabs>
        <w:bidi/>
        <w:rPr>
          <w:rFonts w:cs="B Titr"/>
          <w:i/>
          <w:iCs/>
          <w:color w:val="800000"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1716405" cy="251460"/>
                <wp:effectExtent l="9525" t="15875" r="0" b="184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251460"/>
                          <a:chOff x="8820" y="900"/>
                          <a:chExt cx="2883" cy="576"/>
                        </a:xfrm>
                      </wpg:grpSpPr>
                      <wps:wsp>
                        <wps:cNvPr id="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820" y="900"/>
                            <a:ext cx="1800" cy="5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3E6F" w:rsidRDefault="002E3E6F" w:rsidP="002E3E6F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623" y="900"/>
                            <a:ext cx="1080" cy="5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3E6F" w:rsidRDefault="002E3E6F" w:rsidP="002E3E6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تاریخ ثبت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9" style="position:absolute;left:0;text-align:left;margin-left:9pt;margin-top:17pt;width:135.15pt;height:19.8pt;z-index:-251658240" coordorigin="8820,900" coordsize="2883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">
                <v:roundrect id="AutoShape 6" o:spid="_x0000_s1030" style="position:absolute;left:8820;top:900;width:1800;height: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" fillcolor="#ff9" strokeweight="1.5pt">
                  <v:shadow offset="6pt,-6pt"/>
                  <v:textbox inset=",0,,0">
                    <w:txbxContent>
                      <w:p w:rsidR="002E3E6F" w:rsidRDefault="002E3E6F" w:rsidP="002E3E6F">
                        <w:pPr>
                          <w:bidi/>
                          <w:jc w:val="center"/>
                        </w:pPr>
                      </w:p>
                    </w:txbxContent>
                  </v:textbox>
                </v:roundrect>
                <v:roundrect id="AutoShape 7" o:spid="_x0000_s1031" style="position:absolute;left:10623;top:900;width:1080;height: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" filled="f" fillcolor="#ff9" stroked="f" strokeweight="1.5pt">
                  <v:textbox inset=".5mm,0,.5mm,0">
                    <w:txbxContent>
                      <w:p w:rsidR="002E3E6F" w:rsidRDefault="002E3E6F" w:rsidP="002E3E6F">
                        <w:pPr>
                          <w:bidi/>
                          <w:jc w:val="center"/>
                          <w:rPr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fa-IR"/>
                          </w:rPr>
                          <w:t>تاریخ ثبت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cs="B Titr" w:hint="cs"/>
          <w:color w:val="800000"/>
          <w:sz w:val="28"/>
          <w:szCs w:val="28"/>
          <w:rtl/>
        </w:rPr>
        <w:tab/>
        <w:t>فرم پیشنهاد اولویت پژوهشی</w:t>
      </w:r>
      <w:r>
        <w:rPr>
          <w:rFonts w:cs="B Titr" w:hint="cs"/>
          <w:i/>
          <w:iCs/>
          <w:color w:val="800000"/>
          <w:sz w:val="28"/>
          <w:szCs w:val="28"/>
          <w:rtl/>
        </w:rPr>
        <w:tab/>
      </w:r>
    </w:p>
    <w:p w:rsidR="002E3E6F" w:rsidRDefault="002E3E6F" w:rsidP="002E3E6F">
      <w:pPr>
        <w:tabs>
          <w:tab w:val="center" w:pos="5220"/>
          <w:tab w:val="left" w:pos="8460"/>
        </w:tabs>
        <w:bidi/>
        <w:rPr>
          <w:rFonts w:ascii="Tahoma" w:hAnsi="Tahoma" w:cs="Tahoma"/>
          <w:b w:val="0"/>
          <w:bCs w:val="0"/>
          <w:i/>
          <w:iCs/>
        </w:rPr>
      </w:pPr>
      <w:r>
        <w:rPr>
          <w:rFonts w:ascii="Tahoma" w:hAnsi="Tahoma" w:cs="Tahoma"/>
          <w:b w:val="0"/>
          <w:bCs w:val="0"/>
          <w:i/>
          <w:iCs/>
          <w:rtl/>
        </w:rPr>
        <w:tab/>
      </w:r>
      <w:r>
        <w:rPr>
          <w:rFonts w:ascii="Tahoma" w:hAnsi="Tahoma" w:cs="Tahoma"/>
          <w:b w:val="0"/>
          <w:bCs w:val="0"/>
          <w:i/>
          <w:iCs/>
          <w:rtl/>
        </w:rPr>
        <w:tab/>
      </w:r>
    </w:p>
    <w:p w:rsidR="002E3E6F" w:rsidRDefault="002E3E6F" w:rsidP="002E3E6F">
      <w:pPr>
        <w:tabs>
          <w:tab w:val="left" w:pos="9660"/>
        </w:tabs>
        <w:bidi/>
        <w:rPr>
          <w:rFonts w:ascii="Tahoma" w:hAnsi="Tahoma" w:cs="Tahoma"/>
          <w:b w:val="0"/>
          <w:bCs w:val="0"/>
          <w:sz w:val="20"/>
          <w:szCs w:val="20"/>
          <w:rtl/>
        </w:rPr>
      </w:pPr>
      <w:r>
        <w:rPr>
          <w:rFonts w:ascii="Tahoma" w:hAnsi="Tahoma" w:cs="Tahoma"/>
          <w:b w:val="0"/>
          <w:bCs w:val="0"/>
          <w:sz w:val="20"/>
          <w:szCs w:val="20"/>
          <w:rtl/>
        </w:rPr>
        <w:tab/>
      </w:r>
    </w:p>
    <w:p w:rsidR="002E3E6F" w:rsidRDefault="002E3E6F" w:rsidP="002E3E6F">
      <w:pPr>
        <w:tabs>
          <w:tab w:val="left" w:pos="6840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دستگاه پیشنهاد دهنده: سازمان جهاد کشاورزی خراسان شمالی </w:t>
      </w:r>
    </w:p>
    <w:p w:rsidR="002E3E6F" w:rsidRDefault="002E3E6F" w:rsidP="002E3E6F">
      <w:pPr>
        <w:tabs>
          <w:tab w:val="left" w:pos="6840"/>
        </w:tabs>
        <w:bidi/>
        <w:rPr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11"/>
      </w:tblGrid>
      <w:tr w:rsidR="002E3E6F" w:rsidTr="002E3E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F" w:rsidRDefault="002E3E6F">
            <w:pPr>
              <w:tabs>
                <w:tab w:val="left" w:pos="684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اولویت</w:t>
            </w:r>
            <w:r>
              <w:rPr>
                <w:rStyle w:val="FootnoteReference"/>
                <w:rtl/>
                <w:lang w:bidi="fa-IR"/>
              </w:rPr>
              <w:footnoteReference w:id="1"/>
            </w:r>
            <w:r>
              <w:rPr>
                <w:rFonts w:hint="cs"/>
                <w:rtl/>
                <w:lang w:bidi="fa-IR"/>
              </w:rPr>
              <w:t>:</w:t>
            </w:r>
          </w:p>
          <w:p w:rsidR="002E3E6F" w:rsidRDefault="002E3E6F" w:rsidP="002E3E6F">
            <w:pPr>
              <w:tabs>
                <w:tab w:val="left" w:pos="684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ارزیابی تکمیلی مقاومت به سرمای های مختلف مراحل نمو فنولوژیکی ارقام منتخب گردو و بادام در استان خراسان شمالی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6F" w:rsidRDefault="002E3E6F">
            <w:pPr>
              <w:tabs>
                <w:tab w:val="left" w:pos="684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محور مرتبط با اولویت پیشنهادی:</w:t>
            </w:r>
          </w:p>
          <w:p w:rsidR="002E3E6F" w:rsidRDefault="002E3E6F" w:rsidP="002E3E6F">
            <w:pPr>
              <w:tabs>
                <w:tab w:val="left" w:pos="684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افزایش امنیت غذایی در استان </w:t>
            </w:r>
          </w:p>
        </w:tc>
      </w:tr>
      <w:tr w:rsidR="002E3E6F" w:rsidTr="002E3E6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F" w:rsidRDefault="002E3E6F">
            <w:pPr>
              <w:tabs>
                <w:tab w:val="left" w:pos="684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 صورتی که در اسناد بالادستی استان به این اولویت اشاره شده است. سند مذکور قید شود.</w:t>
            </w:r>
          </w:p>
          <w:p w:rsidR="002E3E6F" w:rsidRDefault="002E3E6F">
            <w:pPr>
              <w:tabs>
                <w:tab w:val="left" w:pos="6840"/>
              </w:tabs>
              <w:bidi/>
              <w:rPr>
                <w:rtl/>
                <w:lang w:bidi="fa-IR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6F" w:rsidRDefault="002E3E6F">
            <w:pPr>
              <w:tabs>
                <w:tab w:val="left" w:pos="684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برآورد هزینه مورد نیاز طرح:</w:t>
            </w:r>
          </w:p>
          <w:p w:rsidR="002E3E6F" w:rsidRDefault="002E3E6F" w:rsidP="009B6872">
            <w:pPr>
              <w:tabs>
                <w:tab w:val="left" w:pos="6840"/>
              </w:tabs>
              <w:bidi/>
              <w:rPr>
                <w:rtl/>
                <w:lang w:bidi="fa-IR"/>
              </w:rPr>
            </w:pPr>
          </w:p>
        </w:tc>
      </w:tr>
    </w:tbl>
    <w:p w:rsidR="002E3E6F" w:rsidRDefault="002E3E6F" w:rsidP="002E3E6F">
      <w:pPr>
        <w:tabs>
          <w:tab w:val="left" w:pos="6840"/>
        </w:tabs>
        <w:bidi/>
        <w:rPr>
          <w:rtl/>
          <w:lang w:bidi="fa-IR"/>
        </w:rPr>
      </w:pPr>
    </w:p>
    <w:tbl>
      <w:tblPr>
        <w:tblpPr w:leftFromText="180" w:rightFromText="180" w:vertAnchor="text" w:horzAnchor="margin" w:tblpXSpec="center" w:tblpY="28"/>
        <w:bidiVisual/>
        <w:tblW w:w="104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804B6A" w:rsidTr="00804B6A">
        <w:trPr>
          <w:trHeight w:val="1590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4B6A" w:rsidRDefault="00804B6A" w:rsidP="00804B6A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مسايل و مشكلاتي كه منجر به پيشنهاد اين پژوهش شده، عبارتند از:</w:t>
            </w:r>
          </w:p>
          <w:p w:rsidR="00804B6A" w:rsidRDefault="00804B6A" w:rsidP="00804B6A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عدم بازدهی زودهنگام(دوره یکساله) عملیات سرشاخه کاری درختان گردو و بادام بمنظور انتخاب واحد پژوهشی در زمان پژوهش   </w:t>
            </w:r>
          </w:p>
        </w:tc>
      </w:tr>
      <w:tr w:rsidR="00804B6A" w:rsidTr="00804B6A">
        <w:trPr>
          <w:trHeight w:val="1520"/>
        </w:trPr>
        <w:tc>
          <w:tcPr>
            <w:tcW w:w="10440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804B6A" w:rsidRDefault="00804B6A" w:rsidP="00804B6A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خروجي‌هاي مورد نظر از انجام اين پژوهش، به طور مشخص عبارتند از:</w:t>
            </w:r>
          </w:p>
          <w:p w:rsidR="00804B6A" w:rsidRDefault="00804B6A" w:rsidP="00804B6A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معرفی بهترین ارقام مقاوم ،نیمه مقاوم به تنش سرما و یخبندان ،معرفی بهترین رقم گرد</w:t>
            </w:r>
            <w:r w:rsidR="003D768B">
              <w:rPr>
                <w:rFonts w:hint="cs"/>
                <w:rtl/>
              </w:rPr>
              <w:t>و و بادام پربازده و تجاری ،امنیت</w:t>
            </w:r>
            <w:r>
              <w:rPr>
                <w:rFonts w:hint="cs"/>
                <w:rtl/>
              </w:rPr>
              <w:t xml:space="preserve"> شغلی باغداران و تضمین درآمد باغداران </w:t>
            </w:r>
          </w:p>
        </w:tc>
      </w:tr>
      <w:tr w:rsidR="00804B6A" w:rsidTr="00804B6A">
        <w:trPr>
          <w:trHeight w:val="2685"/>
        </w:trPr>
        <w:tc>
          <w:tcPr>
            <w:tcW w:w="10440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04B6A" w:rsidRDefault="00804B6A" w:rsidP="00804B6A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توضیحات تکمیلی در صورت نیاز ( اگر روش خاصی، نرم افزار خاص، تخصص خاص مجریان، محدودیت زمانی برای اجرای طرح، ادامه کار یک طرح دیگر بودن، ... ) برای این پژوهش مدنظر است. قید شود.</w:t>
            </w:r>
          </w:p>
          <w:p w:rsidR="00804B6A" w:rsidRDefault="00804B6A" w:rsidP="00804B6A">
            <w:pPr>
              <w:pStyle w:val="ListParagraph"/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روش میدانی و آزمایشگاهی که قطعا محدودیت زمانی در زمان هریک از نمو</w:t>
            </w:r>
            <w:r w:rsidR="007F341E">
              <w:rPr>
                <w:rFonts w:hint="cs"/>
                <w:rtl/>
              </w:rPr>
              <w:t>نه ها بر اساس مراحل فنولوژیک ار</w:t>
            </w:r>
            <w:r>
              <w:rPr>
                <w:rFonts w:hint="cs"/>
                <w:rtl/>
              </w:rPr>
              <w:t>قام مورد نظر خواهیم داشت</w:t>
            </w:r>
            <w:r>
              <w:rPr>
                <w:rFonts w:hint="cs"/>
                <w:rtl/>
                <w:lang w:bidi="fa-IR"/>
              </w:rPr>
              <w:t xml:space="preserve"> قطعا استفاده از یافته های</w:t>
            </w:r>
            <w:r w:rsidR="003C047E">
              <w:rPr>
                <w:rFonts w:hint="cs"/>
                <w:rtl/>
                <w:lang w:bidi="fa-IR"/>
              </w:rPr>
              <w:t xml:space="preserve"> مرکز تحقیقات و همکاری متخصصین آ</w:t>
            </w:r>
            <w:r>
              <w:rPr>
                <w:rFonts w:hint="cs"/>
                <w:rtl/>
                <w:lang w:bidi="fa-IR"/>
              </w:rPr>
              <w:t xml:space="preserve">ن مرکز باعث تسریع در حصول اهداف پژوهش را در پی خواهد داشت </w:t>
            </w:r>
          </w:p>
          <w:p w:rsidR="00804B6A" w:rsidRDefault="00804B6A" w:rsidP="00804B6A">
            <w:pPr>
              <w:bidi/>
              <w:rPr>
                <w:rtl/>
              </w:rPr>
            </w:pPr>
          </w:p>
          <w:p w:rsidR="00804B6A" w:rsidRDefault="00804B6A" w:rsidP="00804B6A">
            <w:pPr>
              <w:bidi/>
              <w:rPr>
                <w:rtl/>
              </w:rPr>
            </w:pPr>
          </w:p>
          <w:p w:rsidR="00804B6A" w:rsidRDefault="00804B6A" w:rsidP="00804B6A">
            <w:pPr>
              <w:bidi/>
              <w:rPr>
                <w:rtl/>
              </w:rPr>
            </w:pPr>
          </w:p>
        </w:tc>
      </w:tr>
    </w:tbl>
    <w:p w:rsidR="002E3E6F" w:rsidRDefault="002E3E6F" w:rsidP="002E3E6F">
      <w:pPr>
        <w:tabs>
          <w:tab w:val="left" w:pos="6840"/>
        </w:tabs>
        <w:bidi/>
        <w:rPr>
          <w:rtl/>
        </w:rPr>
      </w:pPr>
    </w:p>
    <w:p w:rsidR="002E3E6F" w:rsidRDefault="002E3E6F" w:rsidP="002E3E6F">
      <w:pPr>
        <w:bidi/>
        <w:rPr>
          <w:rtl/>
        </w:rPr>
      </w:pPr>
    </w:p>
    <w:p w:rsidR="00CE153A" w:rsidRDefault="00CE153A"/>
    <w:sectPr w:rsidR="00CE153A" w:rsidSect="00924EC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69" w:rsidRDefault="00774E69" w:rsidP="002E3E6F">
      <w:r>
        <w:separator/>
      </w:r>
    </w:p>
  </w:endnote>
  <w:endnote w:type="continuationSeparator" w:id="0">
    <w:p w:rsidR="00774E69" w:rsidRDefault="00774E69" w:rsidP="002E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69" w:rsidRDefault="00774E69" w:rsidP="002E3E6F">
      <w:r>
        <w:separator/>
      </w:r>
    </w:p>
  </w:footnote>
  <w:footnote w:type="continuationSeparator" w:id="0">
    <w:p w:rsidR="00774E69" w:rsidRDefault="00774E69" w:rsidP="002E3E6F">
      <w:r>
        <w:continuationSeparator/>
      </w:r>
    </w:p>
  </w:footnote>
  <w:footnote w:id="1">
    <w:p w:rsidR="002E3E6F" w:rsidRDefault="002E3E6F" w:rsidP="002E3E6F">
      <w:pPr>
        <w:pStyle w:val="FootnoteText"/>
        <w:bidi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اولویت‌ها باید بر اساس محورهای مصوب کارگروه تخصصی آموزش، پژوهش، فناوری و نوآوری باشند.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828BA"/>
    <w:multiLevelType w:val="hybridMultilevel"/>
    <w:tmpl w:val="B560C37A"/>
    <w:lvl w:ilvl="0" w:tplc="42DAF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6F"/>
    <w:rsid w:val="00031420"/>
    <w:rsid w:val="000E151A"/>
    <w:rsid w:val="002330A3"/>
    <w:rsid w:val="002E3E6F"/>
    <w:rsid w:val="00364D3C"/>
    <w:rsid w:val="003C047E"/>
    <w:rsid w:val="003D768B"/>
    <w:rsid w:val="00501065"/>
    <w:rsid w:val="00774E69"/>
    <w:rsid w:val="007F341E"/>
    <w:rsid w:val="00804B6A"/>
    <w:rsid w:val="0085635E"/>
    <w:rsid w:val="00924ECC"/>
    <w:rsid w:val="009B6872"/>
    <w:rsid w:val="00A01832"/>
    <w:rsid w:val="00BA739F"/>
    <w:rsid w:val="00CE153A"/>
    <w:rsid w:val="00F07C17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7E0DC-3277-48AD-892B-8F572824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6F"/>
    <w:pPr>
      <w:spacing w:after="0" w:line="240" w:lineRule="auto"/>
    </w:pPr>
    <w:rPr>
      <w:rFonts w:ascii="Times New Roman" w:eastAsia="Times New Roman" w:hAnsi="Times New Roman" w:cs="B Nazani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E3E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3E6F"/>
    <w:rPr>
      <w:rFonts w:ascii="Times New Roman" w:eastAsia="Times New Roman" w:hAnsi="Times New Roman" w:cs="B Nazanin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semiHidden/>
    <w:unhideWhenUsed/>
    <w:rsid w:val="002E3E6F"/>
    <w:pPr>
      <w:tabs>
        <w:tab w:val="center" w:pos="4320"/>
        <w:tab w:val="right" w:pos="8640"/>
      </w:tabs>
      <w:bidi/>
    </w:pPr>
    <w:rPr>
      <w:rFonts w:eastAsia="PMingLiU" w:cs="Times New Roman"/>
      <w:b w:val="0"/>
      <w:bCs w:val="0"/>
      <w:lang w:eastAsia="zh-TW" w:bidi="fa-IR"/>
    </w:rPr>
  </w:style>
  <w:style w:type="character" w:customStyle="1" w:styleId="HeaderChar">
    <w:name w:val="Header Char"/>
    <w:basedOn w:val="DefaultParagraphFont"/>
    <w:link w:val="Header"/>
    <w:semiHidden/>
    <w:rsid w:val="002E3E6F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FootnoteReference">
    <w:name w:val="footnote reference"/>
    <w:semiHidden/>
    <w:unhideWhenUsed/>
    <w:rsid w:val="002E3E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عفتی</dc:creator>
  <cp:keywords/>
  <dc:description/>
  <cp:lastModifiedBy>Masoud Sabouri</cp:lastModifiedBy>
  <cp:revision>1</cp:revision>
  <dcterms:created xsi:type="dcterms:W3CDTF">2021-09-09T08:38:00Z</dcterms:created>
  <dcterms:modified xsi:type="dcterms:W3CDTF">2021-11-15T09:16:00Z</dcterms:modified>
</cp:coreProperties>
</file>